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8148A" w14:textId="77777777" w:rsidR="002E2119" w:rsidRPr="00354339" w:rsidRDefault="00635024" w:rsidP="00635024">
      <w:pPr>
        <w:spacing w:after="0"/>
        <w:jc w:val="center"/>
        <w:rPr>
          <w:rFonts w:ascii="Arial" w:hAnsi="Arial" w:cs="Arial"/>
        </w:rPr>
      </w:pPr>
      <w:r w:rsidRPr="00354339">
        <w:rPr>
          <w:rFonts w:ascii="Arial" w:hAnsi="Arial" w:cs="Arial"/>
        </w:rPr>
        <w:t>City of Palm Coast</w:t>
      </w:r>
    </w:p>
    <w:p w14:paraId="4088D304" w14:textId="77777777" w:rsidR="00635024" w:rsidRPr="00354339" w:rsidRDefault="00635024" w:rsidP="00635024">
      <w:pPr>
        <w:spacing w:after="0"/>
        <w:jc w:val="center"/>
        <w:rPr>
          <w:rFonts w:ascii="Arial" w:hAnsi="Arial" w:cs="Arial"/>
        </w:rPr>
      </w:pPr>
      <w:r w:rsidRPr="00354339">
        <w:rPr>
          <w:rFonts w:ascii="Arial" w:hAnsi="Arial" w:cs="Arial"/>
        </w:rPr>
        <w:t>Building Division</w:t>
      </w:r>
    </w:p>
    <w:p w14:paraId="5C1414F9" w14:textId="77777777" w:rsidR="00635024" w:rsidRPr="00354339" w:rsidRDefault="00635024" w:rsidP="00635024">
      <w:pPr>
        <w:spacing w:after="0"/>
        <w:jc w:val="center"/>
        <w:rPr>
          <w:rFonts w:ascii="Arial" w:hAnsi="Arial" w:cs="Arial"/>
        </w:rPr>
      </w:pPr>
      <w:r w:rsidRPr="00354339">
        <w:rPr>
          <w:rFonts w:ascii="Arial" w:hAnsi="Arial" w:cs="Arial"/>
        </w:rPr>
        <w:t>386-986-3780</w:t>
      </w:r>
    </w:p>
    <w:p w14:paraId="09756A1B" w14:textId="77777777" w:rsidR="00635024" w:rsidRPr="00354339" w:rsidRDefault="00635024" w:rsidP="00635024">
      <w:pPr>
        <w:spacing w:after="0"/>
        <w:jc w:val="center"/>
        <w:rPr>
          <w:rFonts w:ascii="Arial" w:hAnsi="Arial" w:cs="Arial"/>
        </w:rPr>
      </w:pPr>
      <w:r w:rsidRPr="00354339">
        <w:rPr>
          <w:rFonts w:ascii="Arial" w:hAnsi="Arial" w:cs="Arial"/>
        </w:rPr>
        <w:t>palmcoastgov.com</w:t>
      </w:r>
    </w:p>
    <w:p w14:paraId="78743285" w14:textId="77777777" w:rsidR="00635024" w:rsidRPr="00354339" w:rsidRDefault="00635024">
      <w:pPr>
        <w:rPr>
          <w:rFonts w:ascii="Arial" w:hAnsi="Arial" w:cs="Arial"/>
        </w:rPr>
      </w:pPr>
    </w:p>
    <w:p w14:paraId="1CC318AC" w14:textId="77777777" w:rsidR="001A31C6" w:rsidRDefault="001A31C6" w:rsidP="00CD5123">
      <w:pPr>
        <w:spacing w:after="0"/>
        <w:jc w:val="center"/>
        <w:rPr>
          <w:rFonts w:cstheme="minorHAnsi"/>
          <w:sz w:val="44"/>
          <w:szCs w:val="44"/>
        </w:rPr>
      </w:pPr>
      <w:r w:rsidRPr="00157778">
        <w:rPr>
          <w:rFonts w:cstheme="minorHAnsi"/>
          <w:sz w:val="44"/>
          <w:szCs w:val="44"/>
        </w:rPr>
        <w:t>C</w:t>
      </w:r>
      <w:r w:rsidR="00E82A45" w:rsidRPr="00157778">
        <w:rPr>
          <w:rFonts w:cstheme="minorHAnsi"/>
          <w:sz w:val="44"/>
          <w:szCs w:val="44"/>
        </w:rPr>
        <w:t>ONTRACTORS</w:t>
      </w:r>
      <w:r w:rsidRPr="00157778">
        <w:rPr>
          <w:rFonts w:cstheme="minorHAnsi"/>
          <w:sz w:val="44"/>
          <w:szCs w:val="44"/>
        </w:rPr>
        <w:t xml:space="preserve"> NEWSFLASH</w:t>
      </w:r>
    </w:p>
    <w:p w14:paraId="6B604E59" w14:textId="6AFDE9DF" w:rsidR="00574E1E" w:rsidRPr="00574E1E" w:rsidRDefault="00574E1E" w:rsidP="00CD5123">
      <w:pPr>
        <w:spacing w:after="0"/>
        <w:jc w:val="center"/>
        <w:rPr>
          <w:rFonts w:cstheme="minorHAnsi"/>
          <w:sz w:val="36"/>
          <w:szCs w:val="36"/>
        </w:rPr>
      </w:pPr>
      <w:r w:rsidRPr="00574E1E">
        <w:rPr>
          <w:rFonts w:cstheme="minorHAnsi"/>
          <w:sz w:val="36"/>
          <w:szCs w:val="36"/>
        </w:rPr>
        <w:t>Construction Site Thefts</w:t>
      </w:r>
    </w:p>
    <w:p w14:paraId="1B651FD3" w14:textId="77777777" w:rsidR="00574E1E" w:rsidRDefault="00574E1E" w:rsidP="00574E1E">
      <w:pPr>
        <w:spacing w:after="0"/>
        <w:rPr>
          <w:rFonts w:cstheme="minorHAnsi"/>
          <w:sz w:val="28"/>
          <w:szCs w:val="28"/>
        </w:rPr>
      </w:pPr>
    </w:p>
    <w:p w14:paraId="2AFE6DB2" w14:textId="05FB7932" w:rsidR="00574E1E" w:rsidRPr="00574E1E" w:rsidRDefault="00574E1E" w:rsidP="00574E1E">
      <w:pPr>
        <w:spacing w:after="0"/>
        <w:rPr>
          <w:rFonts w:cstheme="minorHAnsi"/>
          <w:sz w:val="28"/>
          <w:szCs w:val="28"/>
        </w:rPr>
      </w:pPr>
      <w:r w:rsidRPr="00574E1E">
        <w:rPr>
          <w:rFonts w:cstheme="minorHAnsi"/>
          <w:sz w:val="28"/>
          <w:szCs w:val="28"/>
        </w:rPr>
        <w:t>March 20, 2025</w:t>
      </w:r>
    </w:p>
    <w:p w14:paraId="2C285EC8" w14:textId="77777777" w:rsidR="00574E1E" w:rsidRPr="00574E1E" w:rsidRDefault="00574E1E" w:rsidP="00574E1E">
      <w:pPr>
        <w:spacing w:after="0"/>
        <w:rPr>
          <w:rFonts w:cstheme="minorHAnsi"/>
          <w:sz w:val="32"/>
          <w:szCs w:val="32"/>
        </w:rPr>
      </w:pPr>
    </w:p>
    <w:p w14:paraId="1CEE2723" w14:textId="77777777" w:rsidR="00574E1E" w:rsidRDefault="00574E1E" w:rsidP="00574E1E">
      <w:r w:rsidRPr="005A48C7">
        <w:t xml:space="preserve">The Flagler County Sheriff’s Office </w:t>
      </w:r>
      <w:r>
        <w:t xml:space="preserve">is launching a new program to help prevent thefts at construction sites.  This program will enable you to share live video feeds with the Sheriff’s office.  Sharing your camera feed will allow officers to respond to incidents at your location faster and equips deputies with advance knowledge of the situation.   </w:t>
      </w:r>
    </w:p>
    <w:p w14:paraId="77602548" w14:textId="77777777" w:rsidR="00574E1E" w:rsidRDefault="00574E1E" w:rsidP="00574E1E">
      <w:r>
        <w:t xml:space="preserve">Find more information regarding the program on our website </w:t>
      </w:r>
      <w:hyperlink r:id="rId5" w:history="1">
        <w:r w:rsidRPr="00DA1B43">
          <w:rPr>
            <w:rStyle w:val="Hyperlink"/>
          </w:rPr>
          <w:t>https://www.palmcoast.gov/building</w:t>
        </w:r>
      </w:hyperlink>
      <w:r>
        <w:t xml:space="preserve"> under the Documents &amp; Information </w:t>
      </w:r>
    </w:p>
    <w:p w14:paraId="3E832481" w14:textId="77777777" w:rsidR="00574E1E" w:rsidRDefault="00574E1E" w:rsidP="00574E1E">
      <w:hyperlink r:id="rId6" w:history="1">
        <w:r w:rsidRPr="00DA1B43">
          <w:rPr>
            <w:rStyle w:val="Hyperlink"/>
          </w:rPr>
          <w:t>https://copc-strapi-production.s3.amazonaws.com/Community_Connect_FA_Qs_Flagler_County_SO_807f4f3029.pdf</w:t>
        </w:r>
      </w:hyperlink>
    </w:p>
    <w:p w14:paraId="481C51B0" w14:textId="77777777" w:rsidR="00574E1E" w:rsidRDefault="00574E1E" w:rsidP="00574E1E">
      <w:hyperlink r:id="rId7" w:history="1">
        <w:r w:rsidRPr="00DA1B43">
          <w:rPr>
            <w:rStyle w:val="Hyperlink"/>
          </w:rPr>
          <w:t>https://copc-strapi-production.s3.amazonaws.com/Community_Connect_Explainer_Flagler_County_SO_dea9eed4e4.pdf</w:t>
        </w:r>
      </w:hyperlink>
    </w:p>
    <w:p w14:paraId="0176AB34" w14:textId="77777777" w:rsidR="00574E1E" w:rsidRDefault="00574E1E" w:rsidP="00574E1E">
      <w:r>
        <w:t xml:space="preserve">in addition, there are steps you can take to </w:t>
      </w:r>
      <w:r w:rsidRPr="005A48C7">
        <w:t>not become a victim</w:t>
      </w:r>
      <w:r>
        <w:t xml:space="preserve"> of construction site crime</w:t>
      </w:r>
    </w:p>
    <w:p w14:paraId="40928A56" w14:textId="77777777" w:rsidR="00574E1E" w:rsidRDefault="00574E1E" w:rsidP="00574E1E">
      <w:r w:rsidRPr="005A48C7">
        <w:t xml:space="preserve">• Photograph appliances and distinguishing materials. </w:t>
      </w:r>
    </w:p>
    <w:p w14:paraId="50D1D1AB" w14:textId="77777777" w:rsidR="00574E1E" w:rsidRDefault="00574E1E" w:rsidP="00574E1E">
      <w:r w:rsidRPr="005A48C7">
        <w:t xml:space="preserve">• Keep serial numbers and information about the items. </w:t>
      </w:r>
    </w:p>
    <w:p w14:paraId="1C657CEB" w14:textId="77777777" w:rsidR="00574E1E" w:rsidRDefault="00574E1E" w:rsidP="00574E1E">
      <w:r w:rsidRPr="005A48C7">
        <w:t xml:space="preserve">• Ensure materials are not being purchased too far in advance. </w:t>
      </w:r>
    </w:p>
    <w:p w14:paraId="7C75F725" w14:textId="77777777" w:rsidR="00574E1E" w:rsidRDefault="00574E1E" w:rsidP="00574E1E">
      <w:r w:rsidRPr="005A48C7">
        <w:t xml:space="preserve">• Place cameras in the area. </w:t>
      </w:r>
    </w:p>
    <w:p w14:paraId="549733FC" w14:textId="77777777" w:rsidR="00574E1E" w:rsidRDefault="00574E1E" w:rsidP="00574E1E">
      <w:r w:rsidRPr="005A48C7">
        <w:t xml:space="preserve">• Post legal signage – Surveillance cameras in the area. </w:t>
      </w:r>
    </w:p>
    <w:p w14:paraId="47B239F7" w14:textId="77777777" w:rsidR="00574E1E" w:rsidRDefault="00574E1E" w:rsidP="00574E1E">
      <w:r w:rsidRPr="005A48C7">
        <w:t xml:space="preserve">• Possibly place GPS/Air Tags on valuable items. </w:t>
      </w:r>
    </w:p>
    <w:p w14:paraId="1B669665" w14:textId="77777777" w:rsidR="00574E1E" w:rsidRDefault="00574E1E" w:rsidP="00574E1E">
      <w:r w:rsidRPr="005A48C7">
        <w:t xml:space="preserve">• Place motion activated lights in the area. </w:t>
      </w:r>
    </w:p>
    <w:p w14:paraId="49A4561D" w14:textId="77777777" w:rsidR="00574E1E" w:rsidRDefault="00574E1E" w:rsidP="00574E1E">
      <w:r w:rsidRPr="005A48C7">
        <w:t xml:space="preserve">• Ensure appliances are being purchased/received during the end of the build. </w:t>
      </w:r>
    </w:p>
    <w:p w14:paraId="408883EE" w14:textId="77777777" w:rsidR="00574E1E" w:rsidRDefault="00574E1E" w:rsidP="00574E1E">
      <w:r w:rsidRPr="005A48C7">
        <w:lastRenderedPageBreak/>
        <w:t xml:space="preserve">• Ensure when appliances/valuable materials are delivered you can secure the site/appliances/valuable materials. </w:t>
      </w:r>
    </w:p>
    <w:p w14:paraId="503A22CB" w14:textId="77777777" w:rsidR="00574E1E" w:rsidRDefault="00574E1E" w:rsidP="00574E1E">
      <w:r w:rsidRPr="005A48C7">
        <w:t>• There are companies that provide license plate readers/cameras that can share data with the Flagler County Sheriff’s Office.</w:t>
      </w:r>
    </w:p>
    <w:p w14:paraId="61559DB6" w14:textId="77777777" w:rsidR="00574E1E" w:rsidRDefault="00574E1E" w:rsidP="00574E1E">
      <w:r w:rsidRPr="005A48C7">
        <w:t xml:space="preserve"> • Post legal no trespass warning signage: </w:t>
      </w:r>
    </w:p>
    <w:p w14:paraId="2C903266" w14:textId="77777777" w:rsidR="00574E1E" w:rsidRDefault="00574E1E" w:rsidP="00574E1E">
      <w:r w:rsidRPr="005A48C7">
        <w:t>“THIS AREA IS A DESIGNATED CONSTRUCTION SITE, AND ANYONE WHO TRESPASSES ON THIS PROPERTY COMMITS A FELONY.” For further information see F.S.S. 810.09 Proper no trespass warning signs are available for purchase at the Flagler County Sheriff’s Office Operations Center located at 61 Sheriff EW Johnston Drive, Bunnell, Florida, 32110.</w:t>
      </w:r>
    </w:p>
    <w:p w14:paraId="301DA1A8" w14:textId="225B96D1" w:rsidR="00D60F38" w:rsidRPr="009A2E5F" w:rsidRDefault="00D60F38" w:rsidP="009A2E5F">
      <w:pPr>
        <w:spacing w:after="0"/>
        <w:jc w:val="center"/>
        <w:rPr>
          <w:rFonts w:cstheme="minorHAnsi"/>
          <w:b/>
          <w:bCs/>
        </w:rPr>
      </w:pPr>
    </w:p>
    <w:sectPr w:rsidR="00D60F38" w:rsidRPr="009A2E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3D62"/>
    <w:multiLevelType w:val="multilevel"/>
    <w:tmpl w:val="4328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73F23"/>
    <w:multiLevelType w:val="multilevel"/>
    <w:tmpl w:val="BEFC7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6D562F"/>
    <w:multiLevelType w:val="hybridMultilevel"/>
    <w:tmpl w:val="2C145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F4084"/>
    <w:multiLevelType w:val="multilevel"/>
    <w:tmpl w:val="AE0C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3B5BDF"/>
    <w:multiLevelType w:val="multilevel"/>
    <w:tmpl w:val="A92A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F72913"/>
    <w:multiLevelType w:val="hybridMultilevel"/>
    <w:tmpl w:val="09DCB0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3610472C"/>
    <w:multiLevelType w:val="hybridMultilevel"/>
    <w:tmpl w:val="3AAA1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EF91E73"/>
    <w:multiLevelType w:val="hybridMultilevel"/>
    <w:tmpl w:val="D07A6D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F2078B9"/>
    <w:multiLevelType w:val="multilevel"/>
    <w:tmpl w:val="355A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4835BA"/>
    <w:multiLevelType w:val="multilevel"/>
    <w:tmpl w:val="DBB8A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346E09"/>
    <w:multiLevelType w:val="hybridMultilevel"/>
    <w:tmpl w:val="1EC01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34B54"/>
    <w:multiLevelType w:val="hybridMultilevel"/>
    <w:tmpl w:val="5836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E71BD4"/>
    <w:multiLevelType w:val="multilevel"/>
    <w:tmpl w:val="B94AC8F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B422FB"/>
    <w:multiLevelType w:val="hybridMultilevel"/>
    <w:tmpl w:val="08BE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20613D"/>
    <w:multiLevelType w:val="hybridMultilevel"/>
    <w:tmpl w:val="4BCC2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602552"/>
    <w:multiLevelType w:val="hybridMultilevel"/>
    <w:tmpl w:val="00CC0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90677F"/>
    <w:multiLevelType w:val="hybridMultilevel"/>
    <w:tmpl w:val="7996F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1F2D88"/>
    <w:multiLevelType w:val="multilevel"/>
    <w:tmpl w:val="EA5A16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528596C"/>
    <w:multiLevelType w:val="hybridMultilevel"/>
    <w:tmpl w:val="8502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047DDA"/>
    <w:multiLevelType w:val="multilevel"/>
    <w:tmpl w:val="CAF49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523EE4"/>
    <w:multiLevelType w:val="multilevel"/>
    <w:tmpl w:val="E7B22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9571583">
    <w:abstractNumId w:val="14"/>
  </w:num>
  <w:num w:numId="2" w16cid:durableId="1172333414">
    <w:abstractNumId w:val="15"/>
  </w:num>
  <w:num w:numId="3" w16cid:durableId="784471289">
    <w:abstractNumId w:val="7"/>
  </w:num>
  <w:num w:numId="4" w16cid:durableId="919488513">
    <w:abstractNumId w:val="11"/>
  </w:num>
  <w:num w:numId="5" w16cid:durableId="1526359195">
    <w:abstractNumId w:val="10"/>
  </w:num>
  <w:num w:numId="6" w16cid:durableId="2099936204">
    <w:abstractNumId w:val="16"/>
  </w:num>
  <w:num w:numId="7" w16cid:durableId="2069650678">
    <w:abstractNumId w:val="13"/>
  </w:num>
  <w:num w:numId="8" w16cid:durableId="1489639473">
    <w:abstractNumId w:val="9"/>
  </w:num>
  <w:num w:numId="9" w16cid:durableId="119106242">
    <w:abstractNumId w:val="18"/>
  </w:num>
  <w:num w:numId="10" w16cid:durableId="528641340">
    <w:abstractNumId w:val="2"/>
  </w:num>
  <w:num w:numId="11" w16cid:durableId="1085417949">
    <w:abstractNumId w:val="12"/>
  </w:num>
  <w:num w:numId="12" w16cid:durableId="614561282">
    <w:abstractNumId w:val="8"/>
  </w:num>
  <w:num w:numId="13" w16cid:durableId="608515173">
    <w:abstractNumId w:val="20"/>
  </w:num>
  <w:num w:numId="14" w16cid:durableId="1562591202">
    <w:abstractNumId w:val="1"/>
  </w:num>
  <w:num w:numId="15" w16cid:durableId="231164455">
    <w:abstractNumId w:val="5"/>
  </w:num>
  <w:num w:numId="16" w16cid:durableId="869223561">
    <w:abstractNumId w:val="4"/>
  </w:num>
  <w:num w:numId="17" w16cid:durableId="1456488436">
    <w:abstractNumId w:val="19"/>
  </w:num>
  <w:num w:numId="18" w16cid:durableId="1786921717">
    <w:abstractNumId w:val="0"/>
  </w:num>
  <w:num w:numId="19" w16cid:durableId="1805659276">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0687666">
    <w:abstractNumId w:val="3"/>
  </w:num>
  <w:num w:numId="21" w16cid:durableId="3322228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492"/>
    <w:rsid w:val="00050F90"/>
    <w:rsid w:val="000B6093"/>
    <w:rsid w:val="000E02F4"/>
    <w:rsid w:val="0014571C"/>
    <w:rsid w:val="00154554"/>
    <w:rsid w:val="00157778"/>
    <w:rsid w:val="001620F4"/>
    <w:rsid w:val="00191316"/>
    <w:rsid w:val="001A31C6"/>
    <w:rsid w:val="001C37FB"/>
    <w:rsid w:val="002228D3"/>
    <w:rsid w:val="002358B9"/>
    <w:rsid w:val="002A5682"/>
    <w:rsid w:val="002D59ED"/>
    <w:rsid w:val="002D7065"/>
    <w:rsid w:val="002E0BB4"/>
    <w:rsid w:val="002E2119"/>
    <w:rsid w:val="002E21AD"/>
    <w:rsid w:val="00315471"/>
    <w:rsid w:val="00354339"/>
    <w:rsid w:val="003721AB"/>
    <w:rsid w:val="003830C8"/>
    <w:rsid w:val="003A24FA"/>
    <w:rsid w:val="003A7CE2"/>
    <w:rsid w:val="00413F5C"/>
    <w:rsid w:val="00414775"/>
    <w:rsid w:val="004A62E1"/>
    <w:rsid w:val="004B4E07"/>
    <w:rsid w:val="00531181"/>
    <w:rsid w:val="00545A6D"/>
    <w:rsid w:val="00561691"/>
    <w:rsid w:val="00563B09"/>
    <w:rsid w:val="00574E1E"/>
    <w:rsid w:val="005B518C"/>
    <w:rsid w:val="00634E21"/>
    <w:rsid w:val="00635024"/>
    <w:rsid w:val="00645F20"/>
    <w:rsid w:val="00685596"/>
    <w:rsid w:val="006F5032"/>
    <w:rsid w:val="00766B4B"/>
    <w:rsid w:val="007837ED"/>
    <w:rsid w:val="007B4A1B"/>
    <w:rsid w:val="007B7B49"/>
    <w:rsid w:val="007E2AAF"/>
    <w:rsid w:val="007E339B"/>
    <w:rsid w:val="007F032C"/>
    <w:rsid w:val="0083399C"/>
    <w:rsid w:val="008472AA"/>
    <w:rsid w:val="00847D55"/>
    <w:rsid w:val="00850648"/>
    <w:rsid w:val="0085705B"/>
    <w:rsid w:val="00876ECD"/>
    <w:rsid w:val="00890B34"/>
    <w:rsid w:val="008F6B0E"/>
    <w:rsid w:val="00900324"/>
    <w:rsid w:val="009077C9"/>
    <w:rsid w:val="009135C9"/>
    <w:rsid w:val="00945E70"/>
    <w:rsid w:val="00961492"/>
    <w:rsid w:val="009A2E5F"/>
    <w:rsid w:val="009D0FF0"/>
    <w:rsid w:val="009E05B6"/>
    <w:rsid w:val="00A93840"/>
    <w:rsid w:val="00AC7061"/>
    <w:rsid w:val="00AD22F3"/>
    <w:rsid w:val="00AF2F64"/>
    <w:rsid w:val="00AF4504"/>
    <w:rsid w:val="00AF57ED"/>
    <w:rsid w:val="00B02FEE"/>
    <w:rsid w:val="00B16B0F"/>
    <w:rsid w:val="00B808FF"/>
    <w:rsid w:val="00B92E2B"/>
    <w:rsid w:val="00BF6F9F"/>
    <w:rsid w:val="00C039CE"/>
    <w:rsid w:val="00C04801"/>
    <w:rsid w:val="00C12F7A"/>
    <w:rsid w:val="00CD5123"/>
    <w:rsid w:val="00D01DD9"/>
    <w:rsid w:val="00D3309C"/>
    <w:rsid w:val="00D354EE"/>
    <w:rsid w:val="00D60F38"/>
    <w:rsid w:val="00DE1A5C"/>
    <w:rsid w:val="00DF6921"/>
    <w:rsid w:val="00E251D6"/>
    <w:rsid w:val="00E7255A"/>
    <w:rsid w:val="00E82A45"/>
    <w:rsid w:val="00EC1878"/>
    <w:rsid w:val="00F10410"/>
    <w:rsid w:val="00F46BE8"/>
    <w:rsid w:val="00FC3889"/>
    <w:rsid w:val="00FF6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B24E9"/>
  <w15:docId w15:val="{5F84C746-3EE0-4E39-9F04-8BD02C1C2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13F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
    <w:name w:val="number"/>
    <w:basedOn w:val="DefaultParagraphFont"/>
    <w:rsid w:val="0014571C"/>
  </w:style>
  <w:style w:type="character" w:customStyle="1" w:styleId="text">
    <w:name w:val="text"/>
    <w:basedOn w:val="DefaultParagraphFont"/>
    <w:rsid w:val="0014571C"/>
  </w:style>
  <w:style w:type="character" w:styleId="Hyperlink">
    <w:name w:val="Hyperlink"/>
    <w:basedOn w:val="DefaultParagraphFont"/>
    <w:uiPriority w:val="99"/>
    <w:unhideWhenUsed/>
    <w:rsid w:val="00635024"/>
    <w:rPr>
      <w:color w:val="0000FF" w:themeColor="hyperlink"/>
      <w:u w:val="single"/>
    </w:rPr>
  </w:style>
  <w:style w:type="paragraph" w:styleId="ListParagraph">
    <w:name w:val="List Paragraph"/>
    <w:basedOn w:val="Normal"/>
    <w:uiPriority w:val="34"/>
    <w:qFormat/>
    <w:rsid w:val="001A31C6"/>
    <w:pPr>
      <w:ind w:left="720"/>
      <w:contextualSpacing/>
    </w:pPr>
  </w:style>
  <w:style w:type="paragraph" w:styleId="BalloonText">
    <w:name w:val="Balloon Text"/>
    <w:basedOn w:val="Normal"/>
    <w:link w:val="BalloonTextChar"/>
    <w:uiPriority w:val="99"/>
    <w:semiHidden/>
    <w:unhideWhenUsed/>
    <w:rsid w:val="005616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691"/>
    <w:rPr>
      <w:rFonts w:ascii="Segoe UI" w:hAnsi="Segoe UI" w:cs="Segoe UI"/>
      <w:sz w:val="18"/>
      <w:szCs w:val="18"/>
    </w:rPr>
  </w:style>
  <w:style w:type="character" w:styleId="FollowedHyperlink">
    <w:name w:val="FollowedHyperlink"/>
    <w:basedOn w:val="DefaultParagraphFont"/>
    <w:uiPriority w:val="99"/>
    <w:semiHidden/>
    <w:unhideWhenUsed/>
    <w:rsid w:val="0085705B"/>
    <w:rPr>
      <w:color w:val="800080" w:themeColor="followedHyperlink"/>
      <w:u w:val="single"/>
    </w:rPr>
  </w:style>
  <w:style w:type="paragraph" w:styleId="NormalWeb">
    <w:name w:val="Normal (Web)"/>
    <w:basedOn w:val="Normal"/>
    <w:uiPriority w:val="99"/>
    <w:semiHidden/>
    <w:unhideWhenUsed/>
    <w:rsid w:val="001913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13F5C"/>
    <w:rPr>
      <w:rFonts w:ascii="Times New Roman" w:eastAsia="Times New Roman" w:hAnsi="Times New Roman" w:cs="Times New Roman"/>
      <w:b/>
      <w:bCs/>
      <w:sz w:val="27"/>
      <w:szCs w:val="27"/>
    </w:rPr>
  </w:style>
  <w:style w:type="paragraph" w:customStyle="1" w:styleId="gmail-whitespace-normal">
    <w:name w:val="gmail-whitespace-normal"/>
    <w:basedOn w:val="Normal"/>
    <w:rsid w:val="00354339"/>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275">
      <w:bodyDiv w:val="1"/>
      <w:marLeft w:val="0"/>
      <w:marRight w:val="0"/>
      <w:marTop w:val="0"/>
      <w:marBottom w:val="0"/>
      <w:divBdr>
        <w:top w:val="none" w:sz="0" w:space="0" w:color="auto"/>
        <w:left w:val="none" w:sz="0" w:space="0" w:color="auto"/>
        <w:bottom w:val="none" w:sz="0" w:space="0" w:color="auto"/>
        <w:right w:val="none" w:sz="0" w:space="0" w:color="auto"/>
      </w:divBdr>
    </w:div>
    <w:div w:id="187112225">
      <w:bodyDiv w:val="1"/>
      <w:marLeft w:val="0"/>
      <w:marRight w:val="0"/>
      <w:marTop w:val="0"/>
      <w:marBottom w:val="0"/>
      <w:divBdr>
        <w:top w:val="none" w:sz="0" w:space="0" w:color="auto"/>
        <w:left w:val="none" w:sz="0" w:space="0" w:color="auto"/>
        <w:bottom w:val="none" w:sz="0" w:space="0" w:color="auto"/>
        <w:right w:val="none" w:sz="0" w:space="0" w:color="auto"/>
      </w:divBdr>
    </w:div>
    <w:div w:id="293409156">
      <w:bodyDiv w:val="1"/>
      <w:marLeft w:val="0"/>
      <w:marRight w:val="0"/>
      <w:marTop w:val="0"/>
      <w:marBottom w:val="0"/>
      <w:divBdr>
        <w:top w:val="none" w:sz="0" w:space="0" w:color="auto"/>
        <w:left w:val="none" w:sz="0" w:space="0" w:color="auto"/>
        <w:bottom w:val="none" w:sz="0" w:space="0" w:color="auto"/>
        <w:right w:val="none" w:sz="0" w:space="0" w:color="auto"/>
      </w:divBdr>
      <w:divsChild>
        <w:div w:id="2055234231">
          <w:marLeft w:val="0"/>
          <w:marRight w:val="0"/>
          <w:marTop w:val="0"/>
          <w:marBottom w:val="0"/>
          <w:divBdr>
            <w:top w:val="none" w:sz="0" w:space="0" w:color="auto"/>
            <w:left w:val="none" w:sz="0" w:space="0" w:color="auto"/>
            <w:bottom w:val="none" w:sz="0" w:space="0" w:color="auto"/>
            <w:right w:val="none" w:sz="0" w:space="0" w:color="auto"/>
          </w:divBdr>
          <w:divsChild>
            <w:div w:id="2016375395">
              <w:marLeft w:val="0"/>
              <w:marRight w:val="0"/>
              <w:marTop w:val="0"/>
              <w:marBottom w:val="0"/>
              <w:divBdr>
                <w:top w:val="none" w:sz="0" w:space="0" w:color="auto"/>
                <w:left w:val="none" w:sz="0" w:space="0" w:color="auto"/>
                <w:bottom w:val="none" w:sz="0" w:space="0" w:color="auto"/>
                <w:right w:val="none" w:sz="0" w:space="0" w:color="auto"/>
              </w:divBdr>
              <w:divsChild>
                <w:div w:id="1486118348">
                  <w:marLeft w:val="0"/>
                  <w:marRight w:val="0"/>
                  <w:marTop w:val="0"/>
                  <w:marBottom w:val="0"/>
                  <w:divBdr>
                    <w:top w:val="none" w:sz="0" w:space="0" w:color="auto"/>
                    <w:left w:val="none" w:sz="0" w:space="0" w:color="auto"/>
                    <w:bottom w:val="none" w:sz="0" w:space="0" w:color="auto"/>
                    <w:right w:val="none" w:sz="0" w:space="0" w:color="auto"/>
                  </w:divBdr>
                  <w:divsChild>
                    <w:div w:id="1003700841">
                      <w:marLeft w:val="0"/>
                      <w:marRight w:val="0"/>
                      <w:marTop w:val="0"/>
                      <w:marBottom w:val="0"/>
                      <w:divBdr>
                        <w:top w:val="none" w:sz="0" w:space="0" w:color="auto"/>
                        <w:left w:val="none" w:sz="0" w:space="0" w:color="auto"/>
                        <w:bottom w:val="none" w:sz="0" w:space="0" w:color="auto"/>
                        <w:right w:val="none" w:sz="0" w:space="0" w:color="auto"/>
                      </w:divBdr>
                      <w:divsChild>
                        <w:div w:id="1262641644">
                          <w:marLeft w:val="0"/>
                          <w:marRight w:val="0"/>
                          <w:marTop w:val="0"/>
                          <w:marBottom w:val="0"/>
                          <w:divBdr>
                            <w:top w:val="none" w:sz="0" w:space="0" w:color="auto"/>
                            <w:left w:val="none" w:sz="0" w:space="0" w:color="auto"/>
                            <w:bottom w:val="none" w:sz="0" w:space="0" w:color="auto"/>
                            <w:right w:val="none" w:sz="0" w:space="0" w:color="auto"/>
                          </w:divBdr>
                          <w:divsChild>
                            <w:div w:id="1288244717">
                              <w:marLeft w:val="0"/>
                              <w:marRight w:val="0"/>
                              <w:marTop w:val="0"/>
                              <w:marBottom w:val="0"/>
                              <w:divBdr>
                                <w:top w:val="none" w:sz="0" w:space="0" w:color="auto"/>
                                <w:left w:val="none" w:sz="0" w:space="0" w:color="auto"/>
                                <w:bottom w:val="none" w:sz="0" w:space="0" w:color="auto"/>
                                <w:right w:val="none" w:sz="0" w:space="0" w:color="auto"/>
                              </w:divBdr>
                              <w:divsChild>
                                <w:div w:id="86656332">
                                  <w:marLeft w:val="0"/>
                                  <w:marRight w:val="0"/>
                                  <w:marTop w:val="0"/>
                                  <w:marBottom w:val="0"/>
                                  <w:divBdr>
                                    <w:top w:val="none" w:sz="0" w:space="0" w:color="auto"/>
                                    <w:left w:val="none" w:sz="0" w:space="0" w:color="auto"/>
                                    <w:bottom w:val="none" w:sz="0" w:space="0" w:color="auto"/>
                                    <w:right w:val="none" w:sz="0" w:space="0" w:color="auto"/>
                                  </w:divBdr>
                                </w:div>
                                <w:div w:id="104620935">
                                  <w:marLeft w:val="0"/>
                                  <w:marRight w:val="0"/>
                                  <w:marTop w:val="0"/>
                                  <w:marBottom w:val="0"/>
                                  <w:divBdr>
                                    <w:top w:val="none" w:sz="0" w:space="0" w:color="auto"/>
                                    <w:left w:val="none" w:sz="0" w:space="0" w:color="auto"/>
                                    <w:bottom w:val="none" w:sz="0" w:space="0" w:color="auto"/>
                                    <w:right w:val="none" w:sz="0" w:space="0" w:color="auto"/>
                                  </w:divBdr>
                                </w:div>
                                <w:div w:id="146985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5149026">
      <w:bodyDiv w:val="1"/>
      <w:marLeft w:val="0"/>
      <w:marRight w:val="0"/>
      <w:marTop w:val="0"/>
      <w:marBottom w:val="0"/>
      <w:divBdr>
        <w:top w:val="none" w:sz="0" w:space="0" w:color="auto"/>
        <w:left w:val="none" w:sz="0" w:space="0" w:color="auto"/>
        <w:bottom w:val="none" w:sz="0" w:space="0" w:color="auto"/>
        <w:right w:val="none" w:sz="0" w:space="0" w:color="auto"/>
      </w:divBdr>
    </w:div>
    <w:div w:id="884952590">
      <w:bodyDiv w:val="1"/>
      <w:marLeft w:val="0"/>
      <w:marRight w:val="0"/>
      <w:marTop w:val="0"/>
      <w:marBottom w:val="0"/>
      <w:divBdr>
        <w:top w:val="none" w:sz="0" w:space="0" w:color="auto"/>
        <w:left w:val="none" w:sz="0" w:space="0" w:color="auto"/>
        <w:bottom w:val="none" w:sz="0" w:space="0" w:color="auto"/>
        <w:right w:val="none" w:sz="0" w:space="0" w:color="auto"/>
      </w:divBdr>
    </w:div>
    <w:div w:id="941108664">
      <w:bodyDiv w:val="1"/>
      <w:marLeft w:val="0"/>
      <w:marRight w:val="0"/>
      <w:marTop w:val="0"/>
      <w:marBottom w:val="0"/>
      <w:divBdr>
        <w:top w:val="none" w:sz="0" w:space="0" w:color="auto"/>
        <w:left w:val="none" w:sz="0" w:space="0" w:color="auto"/>
        <w:bottom w:val="none" w:sz="0" w:space="0" w:color="auto"/>
        <w:right w:val="none" w:sz="0" w:space="0" w:color="auto"/>
      </w:divBdr>
    </w:div>
    <w:div w:id="941492214">
      <w:bodyDiv w:val="1"/>
      <w:marLeft w:val="0"/>
      <w:marRight w:val="0"/>
      <w:marTop w:val="0"/>
      <w:marBottom w:val="0"/>
      <w:divBdr>
        <w:top w:val="none" w:sz="0" w:space="0" w:color="auto"/>
        <w:left w:val="none" w:sz="0" w:space="0" w:color="auto"/>
        <w:bottom w:val="none" w:sz="0" w:space="0" w:color="auto"/>
        <w:right w:val="none" w:sz="0" w:space="0" w:color="auto"/>
      </w:divBdr>
    </w:div>
    <w:div w:id="1048604690">
      <w:bodyDiv w:val="1"/>
      <w:marLeft w:val="0"/>
      <w:marRight w:val="0"/>
      <w:marTop w:val="0"/>
      <w:marBottom w:val="0"/>
      <w:divBdr>
        <w:top w:val="none" w:sz="0" w:space="0" w:color="auto"/>
        <w:left w:val="none" w:sz="0" w:space="0" w:color="auto"/>
        <w:bottom w:val="none" w:sz="0" w:space="0" w:color="auto"/>
        <w:right w:val="none" w:sz="0" w:space="0" w:color="auto"/>
      </w:divBdr>
    </w:div>
    <w:div w:id="1147432209">
      <w:bodyDiv w:val="1"/>
      <w:marLeft w:val="0"/>
      <w:marRight w:val="0"/>
      <w:marTop w:val="0"/>
      <w:marBottom w:val="0"/>
      <w:divBdr>
        <w:top w:val="none" w:sz="0" w:space="0" w:color="auto"/>
        <w:left w:val="none" w:sz="0" w:space="0" w:color="auto"/>
        <w:bottom w:val="none" w:sz="0" w:space="0" w:color="auto"/>
        <w:right w:val="none" w:sz="0" w:space="0" w:color="auto"/>
      </w:divBdr>
    </w:div>
    <w:div w:id="164246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pc-strapi-production.s3.amazonaws.com/Community_Connect_Explainer_Flagler_County_SO_dea9eed4e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pc-strapi-production.s3.amazonaws.com/Community_Connect_FA_Qs_Flagler_County_SO_807f4f3029.pdf" TargetMode="External"/><Relationship Id="rId5" Type="http://schemas.openxmlformats.org/officeDocument/2006/relationships/hyperlink" Target="https://www.palmcoast.gov/build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Barbie Bembry</dc:creator>
  <cp:lastModifiedBy>Barbie Bembry</cp:lastModifiedBy>
  <cp:revision>2</cp:revision>
  <cp:lastPrinted>2022-09-26T15:30:00Z</cp:lastPrinted>
  <dcterms:created xsi:type="dcterms:W3CDTF">2025-03-20T12:12:00Z</dcterms:created>
  <dcterms:modified xsi:type="dcterms:W3CDTF">2025-03-20T12:12:00Z</dcterms:modified>
</cp:coreProperties>
</file>